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《桥梁工程钢筋工业化施工通用技术规程》（征求意见稿）征求意见</w:t>
      </w:r>
      <w:bookmarkStart w:id="0" w:name="_GoBack"/>
      <w:bookmarkEnd w:id="0"/>
      <w:r>
        <w:rPr>
          <w:rFonts w:hint="eastAsia" w:cs="宋体"/>
          <w:b/>
          <w:bCs/>
          <w:sz w:val="28"/>
          <w:szCs w:val="28"/>
        </w:rPr>
        <w:t>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意见和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 w:cs="宋体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理由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eastAsia" w:cs="宋体"/>
                <w:sz w:val="28"/>
                <w:szCs w:val="28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/>
        </w:tc>
        <w:tc>
          <w:tcPr>
            <w:tcW w:w="2070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color w:val="FF0000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2024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>2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26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层，孙彤彤（收），</w:t>
      </w:r>
      <w:r>
        <w:rPr>
          <w:sz w:val="28"/>
          <w:szCs w:val="28"/>
        </w:rPr>
        <w:t>100013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E-mail: 1985573821</w:t>
      </w:r>
      <w:r>
        <w:rPr>
          <w:rFonts w:hint="eastAsia"/>
          <w:sz w:val="28"/>
          <w:szCs w:val="28"/>
        </w:rPr>
        <w:t>@qq.com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7D0ED3"/>
    <w:rsid w:val="000152CD"/>
    <w:rsid w:val="000668F9"/>
    <w:rsid w:val="00076E5D"/>
    <w:rsid w:val="0007770D"/>
    <w:rsid w:val="00085A66"/>
    <w:rsid w:val="000866E7"/>
    <w:rsid w:val="000B601B"/>
    <w:rsid w:val="001028A7"/>
    <w:rsid w:val="0016270B"/>
    <w:rsid w:val="00182878"/>
    <w:rsid w:val="00215305"/>
    <w:rsid w:val="002903E7"/>
    <w:rsid w:val="0029324E"/>
    <w:rsid w:val="002A7050"/>
    <w:rsid w:val="002B0F8A"/>
    <w:rsid w:val="0036660D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7D7BB2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45454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94290"/>
    <w:rsid w:val="00DE2443"/>
    <w:rsid w:val="00EB6A27"/>
    <w:rsid w:val="00EC2248"/>
    <w:rsid w:val="00EC7A03"/>
    <w:rsid w:val="00ED4969"/>
    <w:rsid w:val="00F30A14"/>
    <w:rsid w:val="0A080EC5"/>
    <w:rsid w:val="0E696706"/>
    <w:rsid w:val="60F3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qFormat="1"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9">
    <w:name w:val="annotation reference"/>
    <w:basedOn w:val="7"/>
    <w:autoRedefine/>
    <w:qFormat/>
    <w:uiPriority w:val="99"/>
    <w:rPr>
      <w:sz w:val="21"/>
      <w:szCs w:val="21"/>
    </w:rPr>
  </w:style>
  <w:style w:type="character" w:customStyle="1" w:styleId="10">
    <w:name w:val="页眉 字符"/>
    <w:basedOn w:val="7"/>
    <w:link w:val="4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字符"/>
    <w:basedOn w:val="7"/>
    <w:link w:val="3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40</Words>
  <Characters>233</Characters>
  <Lines>1</Lines>
  <Paragraphs>1</Paragraphs>
  <TotalTime>0</TotalTime>
  <ScaleCrop>false</ScaleCrop>
  <LinksUpToDate>false</LinksUpToDate>
  <CharactersWithSpaces>272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2024-01-26T06:24:15Z</dcterms:modified>
  <dc:title>附件2：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8AAAABA4A5304B9F9A690944211BB735_12</vt:lpwstr>
  </property>
</Properties>
</file>