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B7AEA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32732F5" w14:textId="2E5F12F5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7E6724" w:rsidRPr="007E6724">
        <w:rPr>
          <w:rFonts w:ascii="宋体" w:hAnsi="宋体" w:hint="eastAsia"/>
          <w:b/>
          <w:sz w:val="28"/>
          <w:szCs w:val="32"/>
        </w:rPr>
        <w:t>智能建造实训中心设置标准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1DAB394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282573E1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7EEA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CFC991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93E2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2264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2350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9F85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99A39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B7CC34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B560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03BD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E844CC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2EF9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E90F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D9C242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C495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5900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4249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48621D4F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38C3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7D0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794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EE8DFC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B2E5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D781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555C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5BF339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DCB6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02C4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F196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8A6F41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A8B7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4E76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E942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2E1849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FD9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14CB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95B5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585C8F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8CE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DAEA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2BE9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39C293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BBB7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2C6B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E9DE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2DDAFE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6FB3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FBF0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1224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DB0FE4A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A183587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2DCA2AF3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96EAD7" w14:textId="77777777" w:rsidR="0097450D" w:rsidRDefault="0097450D" w:rsidP="00892971">
      <w:r>
        <w:separator/>
      </w:r>
    </w:p>
  </w:endnote>
  <w:endnote w:type="continuationSeparator" w:id="0">
    <w:p w14:paraId="6404FDAD" w14:textId="77777777" w:rsidR="0097450D" w:rsidRDefault="0097450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6A0620" w14:textId="77777777" w:rsidR="0097450D" w:rsidRDefault="0097450D" w:rsidP="00892971">
      <w:r>
        <w:separator/>
      </w:r>
    </w:p>
  </w:footnote>
  <w:footnote w:type="continuationSeparator" w:id="0">
    <w:p w14:paraId="08CBD5B9" w14:textId="77777777" w:rsidR="0097450D" w:rsidRDefault="0097450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6724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450D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56E321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</cp:revision>
  <dcterms:created xsi:type="dcterms:W3CDTF">2022-11-08T07:56:00Z</dcterms:created>
  <dcterms:modified xsi:type="dcterms:W3CDTF">2022-11-08T07:56:00Z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