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附件1： </w:t>
      </w:r>
    </w:p>
    <w:p>
      <w:pPr>
        <w:jc w:val="center"/>
      </w:pPr>
      <w:r>
        <w:rPr>
          <w:rFonts w:hint="eastAsia" w:ascii="黑体" w:hAnsi="黑体" w:eastAsia="黑体"/>
          <w:sz w:val="32"/>
          <w:szCs w:val="32"/>
        </w:rPr>
        <w:t>工程建设技术标准体系研究课题项目列表</w:t>
      </w: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一、市政与建筑工程领域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工程建设技术标准体系研究——工程测量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工程建设技术标准体系研究——工程勘察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工程建设技术标准体系研究——建筑设计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工程建设技术标准体系研究——市政与建筑地基基础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工程建设技术标准体系研究——混凝土结构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工程建设技术标准体系研究——钢结构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工程建设技术标准体系研究——砌体结构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工程建设技术标准体系研究——木结构</w:t>
      </w:r>
    </w:p>
    <w:p>
      <w:pPr>
        <w:pStyle w:val="4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工程建设技术标准体系研究——组合结构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10、工程建设技术标准体系研究——建筑与市政工程抗震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11、工程建设技术标准体系研究——建筑给水排水与节水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12、工程建设技术标准体系研究——建筑节能与可再生能源利用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13、工程建设技术标准体系研究——建筑电气与智能化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14、工程建设技术标准体系研究——建筑环境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15、工程建设技术标准体系研究——建筑与市政工程防水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16、工程建设技术标准体系研究——无障碍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17、工程建设技术标准体系研究——建筑安全防护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18、工程建设技术标准体系研究——建筑防火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19、工程建设技术标准体系研究——既有建筑维护与改造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20、工程建设技术标准体系研究——既有建筑鉴定与加固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21、工程建设技术标准体系研究——施工现场安全卫生与职业健康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22、工程建设技术标准体系研究——施工脚手架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23、工程建设技术标准体系研究——建筑与市政工程质量控制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24、工程建设技术标准体系研究——城乡给水工程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25、工程建设技术标准体系研究——城乡排水工程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26、工程建设技术标准体系研究——城乡燃气工程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27、工程建设技术标准体系研究——市政管道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28、工程建设技术标准体系研究——城乡供热工程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29、工程建设技术标准体系研究——道路交通工程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30、工程建设技术标准体系研究——城市轨道交通工程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31、工程建设技术标准体系研究——市容环卫工程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32、工程建设技术标准体系研究——生活垃圾处理处置工程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33、工程建设技术标准体系研究——园林工程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34、工程建设技术标准体系研究——历史保护地保护利用项目</w:t>
      </w:r>
    </w:p>
    <w:p>
      <w:pPr>
        <w:rPr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二、其他行业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35、工程建设技术标准体系研究——电子工程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36、工程建设技术标准体系研究——工程振动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37、工程建设技术标准体系研究——化工工程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38、工程建设技术标准体系研究——石油化工工程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39、工程建设技术标准体系研究——冶金工程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40、工程建设技术标准体系研究——有色金属工程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41、工程建设技术标准体系研究——纺织工业工程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42、工程建设技术标准体系研究——信息通信工程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43、工程建设技术标准体系研究——水利工程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44、工程建设技术标准体系研究——水运工程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45、工程建设技术标准体系研究——农业工程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46、工程建设技术标准体系研究——医疗与医药工程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47、工程建设技术标准体系研究——电力工程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48、工程建设技术标准体系研究——林业工程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49、工程建设技术标准体系研究——煤炭工程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50、工程建设技术标准体系研究——石油天然气工程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41126"/>
    <w:multiLevelType w:val="multilevel"/>
    <w:tmpl w:val="2614112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2B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2019-03-14T06:07:34Z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